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94" w:rsidRPr="00D34923" w:rsidRDefault="00D34923" w:rsidP="00D34923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D34923">
        <w:rPr>
          <w:rFonts w:ascii="Comic Sans MS" w:hAnsi="Comic Sans MS"/>
          <w:b/>
          <w:sz w:val="24"/>
          <w:szCs w:val="24"/>
          <w:u w:val="single"/>
        </w:rPr>
        <w:t>První triumvirát</w:t>
      </w:r>
      <w:r w:rsidR="008D126E">
        <w:rPr>
          <w:rFonts w:ascii="Comic Sans MS" w:hAnsi="Comic Sans MS"/>
          <w:b/>
          <w:sz w:val="24"/>
          <w:szCs w:val="24"/>
          <w:u w:val="single"/>
        </w:rPr>
        <w:t xml:space="preserve"> = spolek 3 mužů</w:t>
      </w:r>
    </w:p>
    <w:p w:rsidR="00D34923" w:rsidRDefault="00D34923" w:rsidP="00D3492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7032419" wp14:editId="7E8CB1CA">
            <wp:extent cx="3810000" cy="1669194"/>
            <wp:effectExtent l="0" t="0" r="0" b="7620"/>
            <wp:docPr id="1" name="obrázek 2" descr="https://upload.wikimedia.org/wikipedia/commons/5/5c/First_Triumvirate_of_Caesar%2C_Crassius_and_Pompey.jp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5/5c/First_Triumvirate_of_Caesar%2C_Crassius_and_Pompey.jpg?uselang=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85" cy="16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23" w:rsidRDefault="00D34923" w:rsidP="00D3492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Caesar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Crassus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Pompeius</w:t>
      </w:r>
    </w:p>
    <w:p w:rsidR="008D126E" w:rsidRDefault="008D126E" w:rsidP="00D349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Od r. 59 př. n. l. byl Caesar konzulem a rozdělili si římské území: </w:t>
      </w:r>
      <w:proofErr w:type="spellStart"/>
      <w:r>
        <w:rPr>
          <w:rFonts w:ascii="Comic Sans MS" w:hAnsi="Comic Sans MS"/>
          <w:sz w:val="24"/>
          <w:szCs w:val="24"/>
        </w:rPr>
        <w:t>Crassus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východní provincie</w:t>
      </w: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Pompeius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Hispánie</w:t>
      </w: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Caesar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Galie</w:t>
      </w: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54 př. n. l. </w:t>
      </w:r>
      <w:proofErr w:type="spellStart"/>
      <w:r>
        <w:rPr>
          <w:rFonts w:ascii="Comic Sans MS" w:hAnsi="Comic Sans MS"/>
          <w:sz w:val="24"/>
          <w:szCs w:val="24"/>
        </w:rPr>
        <w:t>Crassus</w:t>
      </w:r>
      <w:proofErr w:type="spellEnd"/>
      <w:r>
        <w:rPr>
          <w:rFonts w:ascii="Comic Sans MS" w:hAnsi="Comic Sans MS"/>
          <w:sz w:val="24"/>
          <w:szCs w:val="24"/>
        </w:rPr>
        <w:t xml:space="preserve"> na východě padl =&gt; konec triumvirátu. Pompeius se nechal jmenovat diktátorem a pronásledoval Caesarovi přívržence. Caesar opustil Galii a vyrazil k Římu =&gt; řeka Rubikon (kostky jsou vrženy), občanská válka. Pompeius uprchl a později byl zavražděn. Caesar od 45 př. n. l. samovládcem. </w:t>
      </w: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D126E" w:rsidRPr="008D126E" w:rsidRDefault="008D126E" w:rsidP="008D126E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8D126E">
        <w:rPr>
          <w:rFonts w:ascii="Comic Sans MS" w:hAnsi="Comic Sans MS"/>
          <w:b/>
          <w:sz w:val="24"/>
          <w:szCs w:val="24"/>
          <w:u w:val="single"/>
        </w:rPr>
        <w:t>Gaius</w:t>
      </w:r>
      <w:proofErr w:type="spellEnd"/>
      <w:r w:rsidRPr="008D126E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 w:rsidRPr="008D126E">
        <w:rPr>
          <w:rFonts w:ascii="Comic Sans MS" w:hAnsi="Comic Sans MS"/>
          <w:b/>
          <w:sz w:val="24"/>
          <w:szCs w:val="24"/>
          <w:u w:val="single"/>
        </w:rPr>
        <w:t>Iulius</w:t>
      </w:r>
      <w:proofErr w:type="spellEnd"/>
      <w:r w:rsidRPr="008D126E">
        <w:rPr>
          <w:rFonts w:ascii="Comic Sans MS" w:hAnsi="Comic Sans MS"/>
          <w:b/>
          <w:sz w:val="24"/>
          <w:szCs w:val="24"/>
          <w:u w:val="single"/>
        </w:rPr>
        <w:t xml:space="preserve"> Caesar</w:t>
      </w: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Diktátor, konzul, tribun lidu na neomezenou dobu. Reformy: reforma kalendáře, zajištění armády, udílení občanství…</w:t>
      </w:r>
    </w:p>
    <w:p w:rsidR="008D126E" w:rsidRDefault="008D126E" w:rsidP="008D126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15. 3. 44 př. n. l. byl zavražděn zastánci republiky. </w:t>
      </w:r>
    </w:p>
    <w:p w:rsidR="008D126E" w:rsidRPr="00D34923" w:rsidRDefault="008D126E" w:rsidP="00CE17F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7BC111D" wp14:editId="3F70217B">
            <wp:extent cx="2190750" cy="1358512"/>
            <wp:effectExtent l="0" t="0" r="0" b="0"/>
            <wp:docPr id="2" name="obrázek 3" descr="Caesar’s death drawn by Franciszek Tegazzo after Pilloti 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esar’s death drawn by Franciszek Tegazzo after Pilloti 1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31" cy="13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26E" w:rsidRPr="00D34923" w:rsidSect="00D3492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23"/>
    <w:rsid w:val="006D1394"/>
    <w:rsid w:val="008D126E"/>
    <w:rsid w:val="00CE17F1"/>
    <w:rsid w:val="00D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2</cp:revision>
  <dcterms:created xsi:type="dcterms:W3CDTF">2015-05-24T19:34:00Z</dcterms:created>
  <dcterms:modified xsi:type="dcterms:W3CDTF">2015-05-24T19:34:00Z</dcterms:modified>
</cp:coreProperties>
</file>